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4"/>
          <w:szCs w:val="26"/>
        </w:rPr>
      </w:pPr>
      <w:bookmarkStart w:id="0" w:name="__DdeLink__6_1507844050"/>
      <w:r>
        <w:rPr>
          <w:b/>
          <w:bCs/>
          <w:sz w:val="24"/>
          <w:szCs w:val="26"/>
        </w:rPr>
        <w:t>Kurs im Atemhaus München  16. - 18. Oktober 2026</w:t>
      </w:r>
    </w:p>
    <w:p>
      <w:pPr>
        <w:pStyle w:val="Normal"/>
        <w:bidi w:val="0"/>
        <w:jc w:val="left"/>
        <w:rPr/>
      </w:pPr>
      <w:r>
        <w:rPr/>
      </w:r>
    </w:p>
    <w:p>
      <w:pPr>
        <w:pStyle w:val="Normal"/>
        <w:bidi w:val="0"/>
        <w:jc w:val="left"/>
        <w:rPr>
          <w:b/>
          <w:b/>
          <w:bCs/>
          <w:sz w:val="24"/>
          <w:szCs w:val="24"/>
        </w:rPr>
      </w:pPr>
      <w:r>
        <w:rPr>
          <w:b/>
          <w:bCs/>
          <w:sz w:val="24"/>
          <w:szCs w:val="24"/>
        </w:rPr>
        <w:t>Atem und freier Tanz</w:t>
      </w:r>
    </w:p>
    <w:p>
      <w:pPr>
        <w:pStyle w:val="Normal"/>
        <w:bidi w:val="0"/>
        <w:jc w:val="left"/>
        <w:rPr>
          <w:sz w:val="22"/>
          <w:szCs w:val="24"/>
        </w:rPr>
      </w:pPr>
      <w:r>
        <w:rPr>
          <w:sz w:val="22"/>
          <w:szCs w:val="24"/>
        </w:rPr>
      </w:r>
    </w:p>
    <w:p>
      <w:pPr>
        <w:pStyle w:val="Normal"/>
        <w:bidi w:val="0"/>
        <w:jc w:val="left"/>
        <w:rPr/>
      </w:pPr>
      <w:r>
        <w:rPr>
          <w:b w:val="false"/>
          <w:bCs w:val="false"/>
          <w:sz w:val="22"/>
          <w:szCs w:val="24"/>
        </w:rPr>
        <w:t xml:space="preserve">Eine Musik regt zum Tanz an. Unterstützt durch Bewegungsangebote unterschiedlicher Art, entfaltet sich der Tanz spielerisch leicht, wird vielfältig, neue Bewegungsmöglichkeiten eröffnen sich. </w:t>
      </w:r>
    </w:p>
    <w:p>
      <w:pPr>
        <w:pStyle w:val="Normal"/>
        <w:bidi w:val="0"/>
        <w:jc w:val="left"/>
        <w:rPr>
          <w:sz w:val="22"/>
        </w:rPr>
      </w:pPr>
      <w:r>
        <w:rPr>
          <w:sz w:val="22"/>
        </w:rPr>
      </w:r>
    </w:p>
    <w:p>
      <w:pPr>
        <w:pStyle w:val="Normal"/>
        <w:bidi w:val="0"/>
        <w:jc w:val="left"/>
        <w:rPr>
          <w:b w:val="false"/>
          <w:b w:val="false"/>
          <w:bCs w:val="false"/>
          <w:sz w:val="24"/>
          <w:szCs w:val="24"/>
        </w:rPr>
      </w:pPr>
      <w:r>
        <w:rPr>
          <w:b w:val="false"/>
          <w:bCs w:val="false"/>
          <w:sz w:val="22"/>
          <w:szCs w:val="24"/>
        </w:rPr>
        <w:t xml:space="preserve">Wir nehmen den Körper wahr, werden still, lassen uns vom Atem führen, horchen, was uns im Inneren bewegt, was sich entfalten möchte. Diesem Innersten mit dem Körper Ausdruck zu geben, stärkt das Vertrauen in unsere seelischen Kräfte und gibt uns mehr Mut, unser Potenzial auch im Alltag zu leben. </w:t>
      </w:r>
    </w:p>
    <w:p>
      <w:pPr>
        <w:pStyle w:val="Normal"/>
        <w:bidi w:val="0"/>
        <w:jc w:val="left"/>
        <w:rPr>
          <w:sz w:val="22"/>
        </w:rPr>
      </w:pPr>
      <w:r>
        <w:rPr>
          <w:sz w:val="22"/>
        </w:rPr>
      </w:r>
    </w:p>
    <w:p>
      <w:pPr>
        <w:pStyle w:val="Normal"/>
        <w:bidi w:val="0"/>
        <w:jc w:val="left"/>
        <w:rPr/>
      </w:pPr>
      <w:r>
        <w:rPr>
          <w:b w:val="false"/>
          <w:bCs w:val="false"/>
          <w:sz w:val="22"/>
          <w:szCs w:val="24"/>
        </w:rPr>
        <w:t>Es wird ein Angebot geben, in welchem die Tänzerin, der Tänzer von einer Person unterstützt wird. Die begleitende Person nimmt die Bewegende vom Herzen her wahr, schafft damit einen schützenden «Herz</w:t>
      </w:r>
      <w:r>
        <w:rPr>
          <w:b w:val="false"/>
          <w:bCs w:val="false"/>
          <w:sz w:val="22"/>
          <w:szCs w:val="24"/>
        </w:rPr>
        <w:t>ens</w:t>
      </w:r>
      <w:r>
        <w:rPr>
          <w:b w:val="false"/>
          <w:bCs w:val="false"/>
          <w:sz w:val="22"/>
          <w:szCs w:val="24"/>
        </w:rPr>
        <w:t>raum». Ob es dabei zu einer körperlichen Berührung kommen kann, wird vor dem Tanzen verabredet.</w:t>
      </w:r>
      <w:bookmarkEnd w:id="0"/>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s>
</file>

<file path=word/settings.xml><?xml version="1.0" encoding="utf-8"?>
<w:settings xmlns:w="http://schemas.openxmlformats.org/wordprocessingml/2006/main">
  <w:zoom w:percent="1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de-CH" w:eastAsia="zh-CN" w:bidi="hi-IN"/>
      </w:rPr>
    </w:rPrDefault>
    <w:pPrDefault>
      <w:pPr/>
    </w:pPrDefault>
  </w:docDefaults>
  <w:style w:type="paragraph" w:styleId="Normal">
    <w:name w:val="Normal"/>
    <w:qFormat/>
    <w:pPr>
      <w:widowControl/>
      <w:bidi w:val="0"/>
      <w:spacing w:before="0" w:after="0"/>
      <w:jc w:val="left"/>
    </w:pPr>
    <w:rPr>
      <w:rFonts w:ascii="Calibri" w:hAnsi="Calibri" w:eastAsia="NSimSun" w:cs="Lucida Sans"/>
      <w:color w:val="auto"/>
      <w:kern w:val="2"/>
      <w:sz w:val="22"/>
      <w:szCs w:val="24"/>
      <w:lang w:val="de-CH" w:eastAsia="zh-CN" w:bidi="hi-IN"/>
    </w:rPr>
  </w:style>
  <w:style w:type="paragraph" w:styleId="Berschrift">
    <w:name w:val="Überschrift"/>
    <w:basedOn w:val="Normal"/>
    <w:next w:val="Textkrper"/>
    <w:qFormat/>
    <w:pPr>
      <w:keepNext w:val="true"/>
      <w:spacing w:before="240" w:after="120"/>
    </w:pPr>
    <w:rPr>
      <w:rFonts w:ascii="Calibri" w:hAnsi="Calibri"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Calibri" w:hAnsi="Calibri" w:cs="Lucida Sans"/>
      <w:sz w:val="24"/>
    </w:rPr>
  </w:style>
  <w:style w:type="paragraph" w:styleId="Beschriftung">
    <w:name w:val="Caption"/>
    <w:basedOn w:val="Normal"/>
    <w:qFormat/>
    <w:pPr>
      <w:suppressLineNumbers/>
      <w:spacing w:before="120" w:after="120"/>
    </w:pPr>
    <w:rPr>
      <w:rFonts w:ascii="Calibri" w:hAnsi="Calibri" w:cs="Lucida Sans"/>
      <w:i/>
      <w:iCs/>
      <w:sz w:val="24"/>
      <w:szCs w:val="24"/>
    </w:rPr>
  </w:style>
  <w:style w:type="paragraph" w:styleId="Verzeichnis">
    <w:name w:val="Verzeichnis"/>
    <w:basedOn w:val="Normal"/>
    <w:qFormat/>
    <w:pPr>
      <w:suppressLineNumbers/>
    </w:pPr>
    <w:rPr>
      <w:rFonts w:ascii="Calibri" w:hAnsi="Calibri" w:cs="Lucida San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LibreOffice/6.3.5.2$Windows_X86_64 LibreOffice_project/dd0751754f11728f69b42ee2af66670068624673</Application>
  <Pages>1</Pages>
  <Words>130</Words>
  <Characters>726</Characters>
  <CharactersWithSpaces>854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2025-10-08T21:50:43Z</dcterms:created>
  <dc:creator/>
  <dc:description/>
  <dc:language>de-CH</dc:language>
  <cp:lastModifiedBy/>
  <cp:lastPrinted>2025-10-08T22:09:17Z</cp:lastPrinted>
  <dcterms:modified xsi:type="dcterms:W3CDTF">2025-10-15T15:01:50Z</dcterms:modified>
  <cp:revision>2</cp:revision>
  <dc:subject/>
  <dc:title/>
</cp:coreProperties>
</file>